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2"/>
        <w:gridCol w:w="2536"/>
        <w:gridCol w:w="572"/>
        <w:gridCol w:w="1288"/>
        <w:gridCol w:w="738"/>
        <w:gridCol w:w="496"/>
        <w:gridCol w:w="2287"/>
        <w:gridCol w:w="610"/>
        <w:gridCol w:w="402"/>
        <w:gridCol w:w="2225"/>
        <w:gridCol w:w="496"/>
        <w:gridCol w:w="2697"/>
        <w:gridCol w:w="329"/>
      </w:tblGrid>
      <w:tr w:rsidR="000D24D7" w:rsidRPr="00BC029A" w:rsidTr="00C71A62">
        <w:tc>
          <w:tcPr>
            <w:tcW w:w="1234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0D24D7" w:rsidRPr="00B41677" w:rsidRDefault="000D24D7" w:rsidP="0099014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TEMA 1: DISEÑAMOS TEST DE EVALUACIÓN INICIAL</w:t>
            </w:r>
          </w:p>
        </w:tc>
        <w:tc>
          <w:tcPr>
            <w:tcW w:w="30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0D24D7" w:rsidRPr="00B41677" w:rsidRDefault="000D24D7" w:rsidP="00990148">
            <w:pPr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CURSO:</w:t>
            </w:r>
          </w:p>
        </w:tc>
      </w:tr>
      <w:tr w:rsidR="000D24D7" w:rsidRPr="0012127A" w:rsidTr="00C71A62">
        <w:tc>
          <w:tcPr>
            <w:tcW w:w="50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0D24D7" w:rsidRPr="00B91AB2" w:rsidRDefault="000D24D7" w:rsidP="00990148">
            <w:pPr>
              <w:ind w:right="-645"/>
              <w:rPr>
                <w:b/>
                <w:color w:val="2E74B5" w:themeColor="accent1" w:themeShade="BF"/>
                <w:sz w:val="24"/>
                <w:szCs w:val="24"/>
              </w:rPr>
            </w:pPr>
            <w:r w:rsidRPr="0012127A">
              <w:rPr>
                <w:b/>
                <w:color w:val="2E74B5" w:themeColor="accent1" w:themeShade="BF"/>
                <w:sz w:val="28"/>
              </w:rPr>
              <w:t>CRITERIOS DE EVALUACIÓN:</w:t>
            </w:r>
            <w:r w:rsidR="00B91AB2">
              <w:rPr>
                <w:b/>
                <w:color w:val="2E74B5" w:themeColor="accent1" w:themeShade="BF"/>
                <w:sz w:val="28"/>
              </w:rPr>
              <w:t xml:space="preserve"> </w:t>
            </w:r>
            <w:r w:rsidR="00B91AB2" w:rsidRPr="00B91AB2">
              <w:rPr>
                <w:b/>
                <w:color w:val="000000" w:themeColor="text1"/>
                <w:sz w:val="24"/>
                <w:szCs w:val="24"/>
              </w:rPr>
              <w:t xml:space="preserve">BLOQ 2. </w:t>
            </w:r>
            <w:r w:rsidR="009D1FC0">
              <w:rPr>
                <w:b/>
                <w:color w:val="000000" w:themeColor="text1"/>
                <w:sz w:val="24"/>
                <w:szCs w:val="24"/>
              </w:rPr>
              <w:t>2,</w:t>
            </w:r>
            <w:r w:rsidR="00B91AB2" w:rsidRPr="00B91AB2">
              <w:rPr>
                <w:b/>
                <w:color w:val="000000" w:themeColor="text1"/>
                <w:sz w:val="24"/>
                <w:szCs w:val="24"/>
              </w:rPr>
              <w:t>3,4</w:t>
            </w:r>
            <w:r w:rsidR="00C71A62">
              <w:rPr>
                <w:b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453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0D24D7" w:rsidRPr="00B91AB2" w:rsidRDefault="000D24D7" w:rsidP="00990148">
            <w:pPr>
              <w:rPr>
                <w:b/>
                <w:color w:val="000000" w:themeColor="text1"/>
                <w:sz w:val="24"/>
                <w:szCs w:val="24"/>
              </w:rPr>
            </w:pPr>
            <w:r w:rsidRPr="0012127A">
              <w:rPr>
                <w:b/>
                <w:color w:val="2E74B5" w:themeColor="accent1" w:themeShade="BF"/>
                <w:sz w:val="28"/>
              </w:rPr>
              <w:t>ESTÁNDARES:</w:t>
            </w:r>
            <w:r w:rsidR="00387665">
              <w:rPr>
                <w:b/>
                <w:color w:val="2E74B5" w:themeColor="accent1" w:themeShade="BF"/>
                <w:sz w:val="28"/>
              </w:rPr>
              <w:t xml:space="preserve"> </w:t>
            </w:r>
            <w:r w:rsidR="009D1FC0">
              <w:rPr>
                <w:b/>
                <w:color w:val="000000" w:themeColor="text1"/>
                <w:sz w:val="24"/>
                <w:szCs w:val="24"/>
              </w:rPr>
              <w:t>2.3/3.1,</w:t>
            </w:r>
            <w:r w:rsidR="007D25EF">
              <w:rPr>
                <w:b/>
                <w:color w:val="000000" w:themeColor="text1"/>
                <w:sz w:val="24"/>
                <w:szCs w:val="24"/>
              </w:rPr>
              <w:t>3.2/4.</w:t>
            </w:r>
            <w:r w:rsidR="00B91AB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4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0D24D7" w:rsidRPr="00B91AB2" w:rsidRDefault="000D24D7" w:rsidP="0099014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8"/>
              </w:rPr>
              <w:t>COMPETENCIAS CLAVE:</w:t>
            </w:r>
            <w:r w:rsidR="00B91AB2">
              <w:rPr>
                <w:b/>
                <w:color w:val="2E74B5" w:themeColor="accent1" w:themeShade="BF"/>
                <w:sz w:val="28"/>
              </w:rPr>
              <w:t xml:space="preserve"> </w:t>
            </w:r>
            <w:r w:rsidR="00B91AB2" w:rsidRPr="00B91AB2">
              <w:rPr>
                <w:b/>
                <w:color w:val="000000" w:themeColor="text1"/>
                <w:sz w:val="24"/>
                <w:szCs w:val="24"/>
              </w:rPr>
              <w:t>CEC</w:t>
            </w:r>
            <w:r w:rsidR="00B91AB2">
              <w:rPr>
                <w:b/>
                <w:color w:val="000000" w:themeColor="text1"/>
                <w:sz w:val="24"/>
                <w:szCs w:val="24"/>
              </w:rPr>
              <w:t>,SIEP,CSC,CD</w:t>
            </w:r>
          </w:p>
        </w:tc>
      </w:tr>
      <w:tr w:rsidR="000D24D7" w:rsidTr="00C71A62">
        <w:tc>
          <w:tcPr>
            <w:tcW w:w="3800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0D24D7" w:rsidRPr="00BC029A" w:rsidRDefault="000D24D7" w:rsidP="00990148">
            <w:pPr>
              <w:jc w:val="center"/>
              <w:rPr>
                <w:b/>
              </w:rPr>
            </w:pPr>
            <w:r w:rsidRPr="00BC029A">
              <w:rPr>
                <w:b/>
              </w:rPr>
              <w:t>TAREAS</w:t>
            </w:r>
          </w:p>
        </w:tc>
        <w:tc>
          <w:tcPr>
            <w:tcW w:w="2522" w:type="dxa"/>
            <w:gridSpan w:val="3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shd w:val="clear" w:color="auto" w:fill="C45911" w:themeFill="accent2" w:themeFillShade="BF"/>
          </w:tcPr>
          <w:p w:rsidR="000D24D7" w:rsidRPr="007E2BA9" w:rsidRDefault="000D24D7" w:rsidP="00990148">
            <w:pPr>
              <w:jc w:val="center"/>
              <w:rPr>
                <w:b/>
              </w:rPr>
            </w:pPr>
            <w:r w:rsidRPr="00BC029A">
              <w:rPr>
                <w:b/>
                <w:color w:val="FFFFFF" w:themeColor="background1"/>
              </w:rPr>
              <w:t>DESTACADO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:rsidR="000D24D7" w:rsidRPr="007E2BA9" w:rsidRDefault="000D24D7" w:rsidP="00990148">
            <w:pPr>
              <w:jc w:val="center"/>
              <w:rPr>
                <w:b/>
              </w:rPr>
            </w:pPr>
            <w:r w:rsidRPr="007E2BA9">
              <w:rPr>
                <w:b/>
              </w:rPr>
              <w:t>COMPETENTE</w:t>
            </w:r>
          </w:p>
        </w:tc>
        <w:tc>
          <w:tcPr>
            <w:tcW w:w="3123" w:type="dxa"/>
            <w:gridSpan w:val="3"/>
            <w:tcBorders>
              <w:top w:val="doub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0D24D7" w:rsidRPr="007E2BA9" w:rsidRDefault="000D24D7" w:rsidP="00990148">
            <w:pPr>
              <w:jc w:val="center"/>
              <w:rPr>
                <w:b/>
              </w:rPr>
            </w:pPr>
            <w:r w:rsidRPr="007E2BA9">
              <w:rPr>
                <w:b/>
              </w:rPr>
              <w:t>BÁSICO</w:t>
            </w:r>
          </w:p>
        </w:tc>
        <w:tc>
          <w:tcPr>
            <w:tcW w:w="3026" w:type="dxa"/>
            <w:gridSpan w:val="2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0D24D7" w:rsidRPr="007E2BA9" w:rsidRDefault="000D24D7" w:rsidP="00990148">
            <w:pPr>
              <w:jc w:val="center"/>
              <w:rPr>
                <w:b/>
              </w:rPr>
            </w:pPr>
            <w:r w:rsidRPr="007E2BA9">
              <w:rPr>
                <w:b/>
              </w:rPr>
              <w:t>INACEPTABLE</w:t>
            </w:r>
          </w:p>
        </w:tc>
      </w:tr>
      <w:tr w:rsidR="000D24D7" w:rsidTr="00C71A62">
        <w:tc>
          <w:tcPr>
            <w:tcW w:w="3228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E599" w:themeFill="accent4" w:themeFillTint="66"/>
          </w:tcPr>
          <w:p w:rsidR="000D24D7" w:rsidRDefault="000D24D7" w:rsidP="00990148">
            <w:pPr>
              <w:jc w:val="both"/>
              <w:rPr>
                <w:b/>
                <w:u w:val="single"/>
              </w:rPr>
            </w:pPr>
          </w:p>
          <w:p w:rsidR="000D24D7" w:rsidRPr="001B08C8" w:rsidRDefault="000D24D7" w:rsidP="000D24D7">
            <w:pPr>
              <w:jc w:val="both"/>
              <w:rPr>
                <w:b/>
              </w:rPr>
            </w:pPr>
            <w:r w:rsidRPr="00697ADA">
              <w:rPr>
                <w:b/>
                <w:u w:val="single"/>
              </w:rPr>
              <w:t xml:space="preserve">TAREA </w:t>
            </w:r>
            <w:proofErr w:type="gramStart"/>
            <w:r w:rsidRPr="00697ADA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</w:t>
            </w:r>
            <w:r w:rsidRPr="001B08C8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Normas. 3 </w:t>
            </w:r>
            <w:r w:rsidRPr="008936F0">
              <w:rPr>
                <w:sz w:val="20"/>
                <w:szCs w:val="20"/>
              </w:rPr>
              <w:t>Cumple con las normas de clase (</w:t>
            </w:r>
            <w:r>
              <w:rPr>
                <w:i/>
                <w:sz w:val="20"/>
                <w:szCs w:val="20"/>
              </w:rPr>
              <w:t>desinfección</w:t>
            </w:r>
            <w:r w:rsidRPr="008936F0">
              <w:rPr>
                <w:i/>
                <w:sz w:val="20"/>
                <w:szCs w:val="20"/>
              </w:rPr>
              <w:t>,</w:t>
            </w:r>
            <w:r w:rsidR="002849A0">
              <w:rPr>
                <w:i/>
                <w:sz w:val="20"/>
                <w:szCs w:val="20"/>
              </w:rPr>
              <w:t xml:space="preserve"> higiene personal,</w:t>
            </w:r>
            <w:r w:rsidRPr="008936F0">
              <w:rPr>
                <w:i/>
                <w:sz w:val="20"/>
                <w:szCs w:val="20"/>
              </w:rPr>
              <w:t xml:space="preserve"> seguridad, puntualidad, atención, asistencia,…)</w:t>
            </w:r>
          </w:p>
        </w:tc>
        <w:tc>
          <w:tcPr>
            <w:tcW w:w="572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0D24D7" w:rsidRPr="00B7744E" w:rsidRDefault="000D24D7" w:rsidP="00990148">
            <w:pPr>
              <w:jc w:val="center"/>
              <w:rPr>
                <w:b/>
                <w:sz w:val="28"/>
              </w:rPr>
            </w:pPr>
          </w:p>
          <w:p w:rsidR="000D24D7" w:rsidRPr="00B7744E" w:rsidRDefault="000D24D7" w:rsidP="00990148">
            <w:pPr>
              <w:jc w:val="center"/>
              <w:rPr>
                <w:b/>
                <w:sz w:val="28"/>
              </w:rPr>
            </w:pPr>
          </w:p>
          <w:p w:rsidR="000D24D7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 w:rsidRPr="008936F0">
              <w:rPr>
                <w:b/>
                <w:i/>
                <w:sz w:val="20"/>
                <w:szCs w:val="20"/>
              </w:rPr>
              <w:t>Siempre</w:t>
            </w:r>
            <w:r w:rsidRPr="008936F0">
              <w:rPr>
                <w:i/>
                <w:sz w:val="20"/>
                <w:szCs w:val="20"/>
              </w:rPr>
              <w:t xml:space="preserve"> asiste con ropa d</w:t>
            </w:r>
            <w:r>
              <w:rPr>
                <w:i/>
                <w:sz w:val="20"/>
                <w:szCs w:val="20"/>
              </w:rPr>
              <w:t>eportiva,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es puntual, atiende, ayuda a recoger, usa el material con respeto…</w:t>
            </w:r>
          </w:p>
        </w:tc>
        <w:tc>
          <w:tcPr>
            <w:tcW w:w="49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 w:rsidRPr="00D37C48">
              <w:rPr>
                <w:b/>
                <w:i/>
              </w:rPr>
              <w:t>1</w:t>
            </w:r>
          </w:p>
        </w:tc>
        <w:tc>
          <w:tcPr>
            <w:tcW w:w="2287" w:type="dxa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 w:rsidRPr="008936F0">
              <w:rPr>
                <w:b/>
                <w:i/>
                <w:sz w:val="20"/>
                <w:szCs w:val="20"/>
              </w:rPr>
              <w:t>Casi siempre</w:t>
            </w:r>
            <w:r w:rsidRPr="008936F0">
              <w:rPr>
                <w:i/>
                <w:sz w:val="20"/>
                <w:szCs w:val="20"/>
              </w:rPr>
              <w:t xml:space="preserve"> asiste con ropa d</w:t>
            </w:r>
            <w:r>
              <w:rPr>
                <w:i/>
                <w:sz w:val="20"/>
                <w:szCs w:val="20"/>
              </w:rPr>
              <w:t>eportiva,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es puntual, atiende, ayuda a recoger, usa el material con respeto…</w:t>
            </w:r>
          </w:p>
        </w:tc>
        <w:tc>
          <w:tcPr>
            <w:tcW w:w="610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 w:rsidRPr="00D37C48">
              <w:rPr>
                <w:b/>
                <w:i/>
              </w:rPr>
              <w:t>0,75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 w:rsidRPr="008936F0">
              <w:rPr>
                <w:b/>
                <w:i/>
                <w:sz w:val="20"/>
                <w:szCs w:val="20"/>
              </w:rPr>
              <w:t>A veces</w:t>
            </w:r>
            <w:r>
              <w:rPr>
                <w:i/>
                <w:sz w:val="20"/>
                <w:szCs w:val="20"/>
              </w:rPr>
              <w:t xml:space="preserve">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interrumpe en ocasiones, se distrae, en ocasiones llega tarde, no colab</w:t>
            </w:r>
            <w:r>
              <w:rPr>
                <w:i/>
                <w:sz w:val="20"/>
                <w:szCs w:val="20"/>
              </w:rPr>
              <w:t>ora en la recogida de material, asiste con ropa deportiva…</w:t>
            </w:r>
          </w:p>
        </w:tc>
        <w:tc>
          <w:tcPr>
            <w:tcW w:w="496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 w:rsidRPr="00D37C48">
              <w:rPr>
                <w:b/>
                <w:i/>
              </w:rPr>
              <w:t>0,5</w:t>
            </w:r>
          </w:p>
        </w:tc>
        <w:tc>
          <w:tcPr>
            <w:tcW w:w="2697" w:type="dxa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 w:rsidRPr="008936F0">
              <w:rPr>
                <w:b/>
                <w:i/>
                <w:sz w:val="20"/>
                <w:szCs w:val="20"/>
              </w:rPr>
              <w:t>Nunca o casi nunca</w:t>
            </w:r>
            <w:r>
              <w:rPr>
                <w:i/>
                <w:sz w:val="20"/>
                <w:szCs w:val="20"/>
              </w:rPr>
              <w:t xml:space="preserve"> desinfecta el material durante y al final de la sesión</w:t>
            </w:r>
            <w:r w:rsidRPr="008936F0">
              <w:rPr>
                <w:i/>
                <w:sz w:val="20"/>
                <w:szCs w:val="20"/>
              </w:rPr>
              <w:t>, interrumpe frecuentemente, no usa el material con respeto, no es puntual, olvida la ropa deportiva,…</w:t>
            </w:r>
          </w:p>
        </w:tc>
        <w:tc>
          <w:tcPr>
            <w:tcW w:w="329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0D24D7" w:rsidRDefault="000D24D7" w:rsidP="00990148">
            <w:pPr>
              <w:jc w:val="both"/>
              <w:rPr>
                <w:b/>
                <w:i/>
              </w:rPr>
            </w:pPr>
          </w:p>
          <w:p w:rsidR="000D24D7" w:rsidRDefault="000D24D7" w:rsidP="00990148">
            <w:pPr>
              <w:jc w:val="center"/>
              <w:rPr>
                <w:b/>
                <w:i/>
              </w:rPr>
            </w:pPr>
          </w:p>
          <w:p w:rsidR="00D37C48" w:rsidRDefault="00D37C48" w:rsidP="00990148">
            <w:pPr>
              <w:jc w:val="center"/>
              <w:rPr>
                <w:b/>
                <w:i/>
              </w:rPr>
            </w:pPr>
          </w:p>
          <w:p w:rsidR="000D24D7" w:rsidRPr="00BD32C4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0D24D7" w:rsidTr="00C71A62">
        <w:tc>
          <w:tcPr>
            <w:tcW w:w="32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E599" w:themeFill="accent4" w:themeFillTint="66"/>
          </w:tcPr>
          <w:p w:rsidR="000D24D7" w:rsidRPr="000D24D7" w:rsidRDefault="007D25EF" w:rsidP="00990148">
            <w:pPr>
              <w:jc w:val="both"/>
            </w:pPr>
            <w:r>
              <w:rPr>
                <w:b/>
                <w:u w:val="single"/>
              </w:rPr>
              <w:t>TAREA 2:</w:t>
            </w:r>
            <w:r w:rsidR="0074480B">
              <w:rPr>
                <w:b/>
              </w:rPr>
              <w:t xml:space="preserve"> 2.3</w:t>
            </w:r>
            <w:r>
              <w:rPr>
                <w:b/>
              </w:rPr>
              <w:t xml:space="preserve"> </w:t>
            </w:r>
            <w:r w:rsidR="000D24D7">
              <w:t>Realizan las tareas propuestas por los compañeros/as siguiendo sus indicaciones y ajustándose a las especificaciones de la prueba.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0D24D7" w:rsidRDefault="000D24D7" w:rsidP="00990148">
            <w:pPr>
              <w:jc w:val="center"/>
              <w:rPr>
                <w:b/>
                <w:sz w:val="28"/>
              </w:rPr>
            </w:pPr>
          </w:p>
          <w:p w:rsidR="00387665" w:rsidRDefault="00387665" w:rsidP="00990148">
            <w:pPr>
              <w:jc w:val="center"/>
              <w:rPr>
                <w:b/>
                <w:sz w:val="28"/>
              </w:rPr>
            </w:pPr>
          </w:p>
          <w:p w:rsidR="00387665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5C6C8F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Se ajusta a las indicaciones y especificaciones de la prueba y su espíritu de trabajo y superación es máximo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0D24D7" w:rsidRDefault="000D24D7" w:rsidP="00990148">
            <w:pPr>
              <w:jc w:val="center"/>
              <w:rPr>
                <w:b/>
                <w:i/>
              </w:rPr>
            </w:pPr>
          </w:p>
          <w:p w:rsidR="00D37C48" w:rsidRDefault="00D37C48" w:rsidP="00990148">
            <w:pPr>
              <w:jc w:val="center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5C6C8F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se ajusta del todo a las indicaciones y especificaciones de la prueba y su espíritu de trabajo y superación no es máximo</w:t>
            </w:r>
          </w:p>
        </w:tc>
        <w:tc>
          <w:tcPr>
            <w:tcW w:w="610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0D24D7" w:rsidRDefault="000D24D7" w:rsidP="00990148">
            <w:pPr>
              <w:jc w:val="center"/>
              <w:rPr>
                <w:b/>
                <w:i/>
              </w:rPr>
            </w:pPr>
          </w:p>
          <w:p w:rsidR="00D37C48" w:rsidRDefault="00D37C48" w:rsidP="00990148">
            <w:pPr>
              <w:jc w:val="center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5C6C8F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se ajusta a las indicaciones y especificaciones de la prueba y su espíritu de trabajo y superación no es máximo</w:t>
            </w:r>
          </w:p>
        </w:tc>
        <w:tc>
          <w:tcPr>
            <w:tcW w:w="496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0D24D7" w:rsidRDefault="000D24D7" w:rsidP="00990148">
            <w:pPr>
              <w:jc w:val="center"/>
              <w:rPr>
                <w:b/>
                <w:i/>
              </w:rPr>
            </w:pPr>
          </w:p>
          <w:p w:rsidR="00D37C48" w:rsidRDefault="00D37C48" w:rsidP="00990148">
            <w:pPr>
              <w:jc w:val="center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0D24D7" w:rsidRPr="005C6C8F" w:rsidRDefault="00387665" w:rsidP="00990148">
            <w:pPr>
              <w:jc w:val="both"/>
              <w:rPr>
                <w:i/>
              </w:rPr>
            </w:pPr>
            <w:r>
              <w:rPr>
                <w:i/>
              </w:rPr>
              <w:t>No realiza las tareas propuestas</w:t>
            </w:r>
          </w:p>
        </w:tc>
        <w:tc>
          <w:tcPr>
            <w:tcW w:w="329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0D24D7" w:rsidRPr="00D37C48" w:rsidRDefault="000D24D7" w:rsidP="00990148">
            <w:pPr>
              <w:jc w:val="both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both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both"/>
              <w:rPr>
                <w:b/>
                <w:i/>
              </w:rPr>
            </w:pPr>
            <w:r w:rsidRPr="00D37C48">
              <w:rPr>
                <w:b/>
                <w:i/>
              </w:rPr>
              <w:t>0</w:t>
            </w:r>
          </w:p>
        </w:tc>
      </w:tr>
      <w:tr w:rsidR="000D24D7" w:rsidTr="00C71A62">
        <w:trPr>
          <w:trHeight w:val="217"/>
        </w:trPr>
        <w:tc>
          <w:tcPr>
            <w:tcW w:w="692" w:type="dxa"/>
            <w:vMerge w:val="restart"/>
            <w:tcBorders>
              <w:left w:val="double" w:sz="4" w:space="0" w:color="auto"/>
              <w:right w:val="nil"/>
            </w:tcBorders>
            <w:shd w:val="clear" w:color="auto" w:fill="C5E0B3" w:themeFill="accent6" w:themeFillTint="66"/>
            <w:textDirection w:val="btLr"/>
          </w:tcPr>
          <w:p w:rsidR="000D24D7" w:rsidRPr="0074480B" w:rsidRDefault="000D24D7" w:rsidP="00990148">
            <w:pPr>
              <w:ind w:left="113" w:right="113"/>
              <w:jc w:val="both"/>
              <w:rPr>
                <w:b/>
              </w:rPr>
            </w:pPr>
            <w:r>
              <w:rPr>
                <w:b/>
                <w:u w:val="single"/>
              </w:rPr>
              <w:t xml:space="preserve">TAREA 3 </w:t>
            </w:r>
            <w:r w:rsidRPr="00FE650A">
              <w:rPr>
                <w:b/>
              </w:rPr>
              <w:t xml:space="preserve"> </w:t>
            </w:r>
            <w:r>
              <w:rPr>
                <w:i/>
              </w:rPr>
              <w:t>Valoración aptitud física</w:t>
            </w:r>
            <w:r w:rsidR="0074480B">
              <w:rPr>
                <w:i/>
              </w:rPr>
              <w:t xml:space="preserve"> </w:t>
            </w:r>
            <w:r w:rsidR="0074480B">
              <w:rPr>
                <w:b/>
              </w:rPr>
              <w:t>3.1,3.2,4.1</w:t>
            </w:r>
          </w:p>
        </w:tc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:rsidR="000D24D7" w:rsidRPr="008B212B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Formato de ficha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0D24D7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Clara, en digital, tabla,…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En digital, tabla, aunque no es clara</w:t>
            </w: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0.75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está en digital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la presenta</w:t>
            </w: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both"/>
              <w:rPr>
                <w:b/>
                <w:i/>
              </w:rPr>
            </w:pPr>
            <w:r w:rsidRPr="00D37C48">
              <w:rPr>
                <w:b/>
                <w:i/>
              </w:rPr>
              <w:t>0</w:t>
            </w:r>
          </w:p>
        </w:tc>
      </w:tr>
      <w:tr w:rsidR="000D24D7" w:rsidTr="00C71A62">
        <w:trPr>
          <w:trHeight w:val="110"/>
        </w:trPr>
        <w:tc>
          <w:tcPr>
            <w:tcW w:w="692" w:type="dxa"/>
            <w:vMerge/>
            <w:tcBorders>
              <w:left w:val="double" w:sz="4" w:space="0" w:color="auto"/>
              <w:right w:val="nil"/>
            </w:tcBorders>
            <w:shd w:val="clear" w:color="auto" w:fill="C5E0B3" w:themeFill="accent6" w:themeFillTint="66"/>
          </w:tcPr>
          <w:p w:rsidR="000D24D7" w:rsidRPr="008B212B" w:rsidRDefault="000D24D7" w:rsidP="00990148">
            <w:pPr>
              <w:jc w:val="both"/>
              <w:rPr>
                <w:i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:rsidR="000D24D7" w:rsidRPr="005C6C8F" w:rsidRDefault="000D24D7" w:rsidP="00990148">
            <w:pPr>
              <w:jc w:val="both"/>
              <w:rPr>
                <w:i/>
              </w:rPr>
            </w:pPr>
            <w:r w:rsidRPr="005C6C8F">
              <w:rPr>
                <w:i/>
              </w:rPr>
              <w:t>Montaje de la</w:t>
            </w:r>
            <w:r w:rsidR="00B91AB2">
              <w:rPr>
                <w:i/>
              </w:rPr>
              <w:t>s</w:t>
            </w:r>
            <w:r w:rsidRPr="005C6C8F">
              <w:rPr>
                <w:i/>
              </w:rPr>
              <w:t xml:space="preserve"> prueba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0D24D7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le lleva más de 5 min.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D37C48" w:rsidRPr="00D37C48" w:rsidRDefault="00D37C48" w:rsidP="00D37C48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Entre 5-10 min</w:t>
            </w: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0,75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Entre 10-15 min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Más de 15 min</w:t>
            </w: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0D24D7" w:rsidTr="00C71A62">
        <w:trPr>
          <w:trHeight w:val="157"/>
        </w:trPr>
        <w:tc>
          <w:tcPr>
            <w:tcW w:w="692" w:type="dxa"/>
            <w:vMerge/>
            <w:tcBorders>
              <w:left w:val="double" w:sz="4" w:space="0" w:color="auto"/>
              <w:right w:val="nil"/>
            </w:tcBorders>
            <w:shd w:val="clear" w:color="auto" w:fill="C5E0B3" w:themeFill="accent6" w:themeFillTint="66"/>
          </w:tcPr>
          <w:p w:rsidR="000D24D7" w:rsidRPr="008B212B" w:rsidRDefault="000D24D7" w:rsidP="00990148">
            <w:pPr>
              <w:jc w:val="both"/>
              <w:rPr>
                <w:i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:rsidR="000D24D7" w:rsidRPr="008B212B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Explicación de la prueba y del juego a realizar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0D24D7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Clara, con ejemplos y demostraciones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Default="000D24D7" w:rsidP="00990148">
            <w:pPr>
              <w:jc w:val="center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Explicación clara aunque no pone ejemplos.</w:t>
            </w: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Default="000D24D7" w:rsidP="00990148">
            <w:pPr>
              <w:jc w:val="center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0,75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Genera confusión y dudas,</w:t>
            </w:r>
            <w:r w:rsidR="00387665">
              <w:rPr>
                <w:i/>
              </w:rPr>
              <w:t xml:space="preserve"> </w:t>
            </w:r>
            <w:r>
              <w:rPr>
                <w:i/>
              </w:rPr>
              <w:t>no ejemplifica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Default="000D24D7" w:rsidP="00990148">
            <w:pPr>
              <w:jc w:val="center"/>
              <w:rPr>
                <w:b/>
                <w:i/>
              </w:rPr>
            </w:pPr>
          </w:p>
          <w:p w:rsidR="00D37C48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explica</w:t>
            </w: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D37C48" w:rsidRDefault="00D37C48" w:rsidP="00990148">
            <w:pPr>
              <w:jc w:val="both"/>
              <w:rPr>
                <w:b/>
                <w:i/>
              </w:rPr>
            </w:pPr>
          </w:p>
          <w:p w:rsidR="000D24D7" w:rsidRPr="00D37C48" w:rsidRDefault="00D37C48" w:rsidP="0099014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0D24D7" w:rsidTr="00C71A62">
        <w:trPr>
          <w:trHeight w:val="170"/>
        </w:trPr>
        <w:tc>
          <w:tcPr>
            <w:tcW w:w="692" w:type="dxa"/>
            <w:vMerge/>
            <w:tcBorders>
              <w:left w:val="double" w:sz="4" w:space="0" w:color="auto"/>
              <w:right w:val="nil"/>
            </w:tcBorders>
            <w:shd w:val="clear" w:color="auto" w:fill="C5E0B3" w:themeFill="accent6" w:themeFillTint="66"/>
          </w:tcPr>
          <w:p w:rsidR="000D24D7" w:rsidRPr="008B212B" w:rsidRDefault="000D24D7" w:rsidP="00990148">
            <w:pPr>
              <w:jc w:val="both"/>
              <w:rPr>
                <w:i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:rsidR="000D24D7" w:rsidRPr="008B212B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Baremo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0D24D7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En formato tabla, y estandarizados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0D24D7" w:rsidRPr="00D37C48" w:rsidRDefault="000D24D7" w:rsidP="00990148">
            <w:pPr>
              <w:jc w:val="center"/>
              <w:rPr>
                <w:b/>
                <w:i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todos son estandarizados</w:t>
            </w: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0,75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son estándar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Pr="00B4167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No presenta</w:t>
            </w: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0D24D7" w:rsidTr="00C71A62">
        <w:trPr>
          <w:trHeight w:val="170"/>
        </w:trPr>
        <w:tc>
          <w:tcPr>
            <w:tcW w:w="692" w:type="dxa"/>
            <w:vMerge/>
            <w:tcBorders>
              <w:left w:val="double" w:sz="4" w:space="0" w:color="auto"/>
              <w:right w:val="nil"/>
            </w:tcBorders>
            <w:shd w:val="clear" w:color="auto" w:fill="C5E0B3" w:themeFill="accent6" w:themeFillTint="66"/>
          </w:tcPr>
          <w:p w:rsidR="000D24D7" w:rsidRPr="008B212B" w:rsidRDefault="000D24D7" w:rsidP="00990148">
            <w:pPr>
              <w:jc w:val="both"/>
              <w:rPr>
                <w:i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Originalidad prueba y juego a llevar a cabo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0D24D7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No vista</w:t>
            </w:r>
            <w:r w:rsidR="000D24D7">
              <w:rPr>
                <w:i/>
              </w:rPr>
              <w:t xml:space="preserve"> en años anteriores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Parecida a alguna vista</w:t>
            </w:r>
            <w:r w:rsidR="000D24D7">
              <w:rPr>
                <w:i/>
              </w:rPr>
              <w:t xml:space="preserve"> en años anteriores</w:t>
            </w: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0,75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Es casi igual a una de años anteriores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 xml:space="preserve">Es </w:t>
            </w:r>
            <w:r w:rsidR="000D24D7">
              <w:rPr>
                <w:i/>
              </w:rPr>
              <w:t>una copia de otros años</w:t>
            </w: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0D24D7" w:rsidTr="00C71A62">
        <w:trPr>
          <w:trHeight w:val="170"/>
        </w:trPr>
        <w:tc>
          <w:tcPr>
            <w:tcW w:w="692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0D24D7" w:rsidRPr="008B212B" w:rsidRDefault="000D24D7" w:rsidP="00990148">
            <w:pPr>
              <w:jc w:val="both"/>
              <w:rPr>
                <w:i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C5E0B3" w:themeFill="accent6" w:themeFillTint="66"/>
          </w:tcPr>
          <w:p w:rsidR="000D24D7" w:rsidRDefault="000D24D7" w:rsidP="00990148">
            <w:pPr>
              <w:jc w:val="both"/>
              <w:rPr>
                <w:i/>
              </w:rPr>
            </w:pPr>
            <w:r>
              <w:rPr>
                <w:i/>
              </w:rPr>
              <w:t>Idoneidad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0D24D7" w:rsidRPr="00B7744E" w:rsidRDefault="00387665" w:rsidP="009901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La prueba es acorde a lo que se pide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La</w:t>
            </w:r>
            <w:r w:rsidR="000D24D7">
              <w:rPr>
                <w:i/>
              </w:rPr>
              <w:t xml:space="preserve"> </w:t>
            </w:r>
            <w:r>
              <w:rPr>
                <w:i/>
              </w:rPr>
              <w:t>prueba es acorde a lo que mide en su gran mayoría</w:t>
            </w: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0,75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La prueba no mide realmente lo que decíamos.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:rsidR="000D24D7" w:rsidRDefault="00990148" w:rsidP="00990148">
            <w:pPr>
              <w:jc w:val="both"/>
              <w:rPr>
                <w:i/>
              </w:rPr>
            </w:pPr>
            <w:r>
              <w:rPr>
                <w:i/>
              </w:rPr>
              <w:t>No hay idoneidad entre lo que mide y lo que se hace.</w:t>
            </w:r>
            <w:bookmarkStart w:id="0" w:name="_GoBack"/>
            <w:bookmarkEnd w:id="0"/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0D24D7" w:rsidRPr="00D37C48" w:rsidRDefault="00D37C48" w:rsidP="0099014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0D24D7" w:rsidTr="00C71A62">
        <w:tc>
          <w:tcPr>
            <w:tcW w:w="322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00"/>
          </w:tcPr>
          <w:p w:rsidR="000D24D7" w:rsidRPr="00FE650A" w:rsidRDefault="000D24D7" w:rsidP="00990148">
            <w:pPr>
              <w:jc w:val="both"/>
              <w:rPr>
                <w:b/>
              </w:rPr>
            </w:pPr>
            <w:r w:rsidRPr="00FE650A">
              <w:rPr>
                <w:b/>
                <w:sz w:val="24"/>
              </w:rPr>
              <w:t xml:space="preserve">MÁXIMO 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shd w:val="clear" w:color="auto" w:fill="FFFF00"/>
          </w:tcPr>
          <w:p w:rsidR="000D24D7" w:rsidRPr="00B7744E" w:rsidRDefault="000D24D7" w:rsidP="00990148">
            <w:pPr>
              <w:jc w:val="center"/>
              <w:rPr>
                <w:b/>
                <w:sz w:val="28"/>
              </w:rPr>
            </w:pPr>
          </w:p>
        </w:tc>
        <w:tc>
          <w:tcPr>
            <w:tcW w:w="11568" w:type="dxa"/>
            <w:gridSpan w:val="10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0D24D7" w:rsidRPr="00FE650A" w:rsidRDefault="000D24D7" w:rsidP="00990148">
            <w:pPr>
              <w:jc w:val="center"/>
              <w:rPr>
                <w:b/>
                <w:sz w:val="18"/>
              </w:rPr>
            </w:pPr>
            <w:r w:rsidRPr="00FE650A">
              <w:rPr>
                <w:b/>
                <w:sz w:val="32"/>
              </w:rPr>
              <w:t>MI PUNTUACIÓN ES DE:</w:t>
            </w:r>
          </w:p>
        </w:tc>
      </w:tr>
    </w:tbl>
    <w:p w:rsidR="00776A10" w:rsidRDefault="00776A10"/>
    <w:sectPr w:rsidR="00776A10" w:rsidSect="000D24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F9"/>
    <w:rsid w:val="000D07F9"/>
    <w:rsid w:val="000D24D7"/>
    <w:rsid w:val="002849A0"/>
    <w:rsid w:val="00387665"/>
    <w:rsid w:val="0074480B"/>
    <w:rsid w:val="00776A10"/>
    <w:rsid w:val="007D25EF"/>
    <w:rsid w:val="00897ADB"/>
    <w:rsid w:val="00990148"/>
    <w:rsid w:val="009D1FC0"/>
    <w:rsid w:val="00B52FF6"/>
    <w:rsid w:val="00B91AB2"/>
    <w:rsid w:val="00C71A62"/>
    <w:rsid w:val="00D3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F7B0"/>
  <w15:chartTrackingRefBased/>
  <w15:docId w15:val="{99DC15C9-023F-406A-A382-E64F5B74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15</cp:revision>
  <cp:lastPrinted>2022-09-25T07:37:00Z</cp:lastPrinted>
  <dcterms:created xsi:type="dcterms:W3CDTF">2020-09-28T09:42:00Z</dcterms:created>
  <dcterms:modified xsi:type="dcterms:W3CDTF">2022-09-25T07:38:00Z</dcterms:modified>
</cp:coreProperties>
</file>